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9093C" w:rsidRDefault="0019093C" w:rsidP="0019093C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sz w:val="32"/>
          <w:szCs w:val="32"/>
        </w:rPr>
      </w:pPr>
      <w:r w:rsidRPr="0019093C">
        <w:rPr>
          <w:rFonts w:asciiTheme="majorHAnsi" w:eastAsiaTheme="majorEastAsia" w:hAnsiTheme="majorHAnsi" w:cstheme="majorBidi"/>
          <w:sz w:val="32"/>
          <w:szCs w:val="32"/>
        </w:rPr>
        <w:t>BOARD MEETING MINUTES</w:t>
      </w:r>
    </w:p>
    <w:p w14:paraId="0CA262B3" w14:textId="167CC9BA" w:rsidR="0019093C" w:rsidRDefault="00BB068C" w:rsidP="0019093C">
      <w:pPr>
        <w:jc w:val="center"/>
      </w:pPr>
      <w:r>
        <w:t>October 17</w:t>
      </w:r>
      <w:r w:rsidR="0019093C">
        <w:t>, 2024</w:t>
      </w:r>
    </w:p>
    <w:p w14:paraId="256BEB13" w14:textId="77777777" w:rsidR="00A67940" w:rsidRDefault="00A67940" w:rsidP="0019093C"/>
    <w:p w14:paraId="1AB33D25" w14:textId="2F6088C6" w:rsidR="0019093C" w:rsidRDefault="00A67940" w:rsidP="0019093C">
      <w:r w:rsidRPr="00A67940">
        <w:t xml:space="preserve">Approved in the SCCD Board of Supervisors Meeting held on November 21, </w:t>
      </w:r>
      <w:proofErr w:type="gramStart"/>
      <w:r w:rsidRPr="00A67940">
        <w:t>2024</w:t>
      </w:r>
      <w:proofErr w:type="gramEnd"/>
      <w:r w:rsidRPr="00A67940">
        <w:t xml:space="preserve"> with a motion by James Williams and a second by Terry Reagan.</w:t>
      </w:r>
    </w:p>
    <w:p w14:paraId="68EDE6C5" w14:textId="77777777" w:rsidR="00986AB0" w:rsidRDefault="00986AB0" w:rsidP="00986AB0">
      <w:r>
        <w:t xml:space="preserve">The Suwannee County Conservation District Board of Supervisors held their regularly scheduled meeting Thursday October 17,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and Larry Sessions, Supervisor. Also attending were Garrett McCray, SCCD Programs Administrator; Joni Sapp, SCCD Administrative Assistant; John Garrison, SCCD Conservation Technician; Alton Goff, SCCD Conservation Technician; Joel Love, UF/IFAS BMP Education Coordinator; Shivendra Kumar, UF/IFAS Agronomic Crops RSA; Raymond Balaguer Barbosa, UF/IFAS Extension Agent, and Pedro Faria (Guest).</w:t>
      </w:r>
    </w:p>
    <w:p w14:paraId="65C4C2D6" w14:textId="77777777" w:rsidR="00986AB0" w:rsidRDefault="00986AB0" w:rsidP="00986AB0">
      <w:r>
        <w:t xml:space="preserve">Chairman, Andy Jackson, called the meeting to order at 7:017pm.  </w:t>
      </w:r>
    </w:p>
    <w:p w14:paraId="1048DD11" w14:textId="77777777" w:rsidR="00986AB0" w:rsidRDefault="00986AB0" w:rsidP="00986AB0">
      <w:r>
        <w:t xml:space="preserve">The Minutes of the previous meeting held September 19,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Larry Sessions.</w:t>
      </w:r>
    </w:p>
    <w:p w14:paraId="2DEBF7DD" w14:textId="77777777" w:rsidR="00986AB0" w:rsidRDefault="00986AB0" w:rsidP="00986AB0">
      <w:r>
        <w:t xml:space="preserve">The Financial Reports were reviewed. James Williams made a motion to approve those reports, and there was a second by Larry Sessions. </w:t>
      </w:r>
    </w:p>
    <w:p w14:paraId="568E6E54" w14:textId="77777777" w:rsidR="00986AB0" w:rsidRDefault="00986AB0" w:rsidP="00986AB0">
      <w:r>
        <w:t xml:space="preserve">Garrett McCray, SCCD Administrator, discussed our current cost-share contracts. Fiscal year 2024-2025 for BMP Tools will be used strictly for emergency pivot restoration at 90% with a cap of $150,000. RESTORE Energy has approximately $820,000 obligated. RESTORE BMP has approximately $418,000 obligated. </w:t>
      </w:r>
    </w:p>
    <w:p w14:paraId="686FE953" w14:textId="77777777" w:rsidR="00986AB0" w:rsidRDefault="00986AB0" w:rsidP="00986AB0">
      <w:r>
        <w:t>UF/IFAS updates:</w:t>
      </w:r>
    </w:p>
    <w:p w14:paraId="0DEA0AD9" w14:textId="77777777" w:rsidR="00986AB0" w:rsidRDefault="00986AB0" w:rsidP="00986AB0">
      <w:pPr>
        <w:pStyle w:val="ListParagraph"/>
        <w:numPr>
          <w:ilvl w:val="0"/>
          <w:numId w:val="3"/>
        </w:numPr>
      </w:pPr>
      <w:r>
        <w:t>Fall Harvest – October 21 through October 31, 2024</w:t>
      </w:r>
    </w:p>
    <w:p w14:paraId="053A0BC4" w14:textId="77777777" w:rsidR="00986AB0" w:rsidRDefault="00986AB0" w:rsidP="00986AB0">
      <w:pPr>
        <w:pStyle w:val="ListParagraph"/>
        <w:numPr>
          <w:ilvl w:val="0"/>
          <w:numId w:val="3"/>
        </w:numPr>
      </w:pPr>
      <w:r>
        <w:t>Irrigation Expo – November 14, 2024</w:t>
      </w:r>
    </w:p>
    <w:p w14:paraId="1826FC53" w14:textId="77777777" w:rsidR="00986AB0" w:rsidRDefault="00986AB0" w:rsidP="00986AB0">
      <w:pPr>
        <w:pStyle w:val="ListParagraph"/>
        <w:numPr>
          <w:ilvl w:val="0"/>
          <w:numId w:val="3"/>
        </w:numPr>
      </w:pPr>
      <w:r>
        <w:t>Farm Resource Trade Show – December 17, 2024</w:t>
      </w:r>
    </w:p>
    <w:p w14:paraId="37C601E2" w14:textId="77777777" w:rsidR="00A67940" w:rsidRDefault="00986AB0" w:rsidP="00986AB0">
      <w:pPr>
        <w:pStyle w:val="ListParagraph"/>
        <w:numPr>
          <w:ilvl w:val="0"/>
          <w:numId w:val="3"/>
        </w:numPr>
      </w:pPr>
      <w:r>
        <w:t>Soil Health Field Day – February 2025</w:t>
      </w:r>
    </w:p>
    <w:p w14:paraId="6AA322B3" w14:textId="24179543" w:rsidR="00986AB0" w:rsidRDefault="00986AB0" w:rsidP="00A67940">
      <w:r>
        <w:lastRenderedPageBreak/>
        <w:t>OLD BUSINESS:</w:t>
      </w:r>
    </w:p>
    <w:p w14:paraId="7BD6E847" w14:textId="14CF2AA1" w:rsidR="00986AB0" w:rsidRDefault="00986AB0" w:rsidP="00986AB0">
      <w:r>
        <w:t xml:space="preserve">N/A </w:t>
      </w:r>
    </w:p>
    <w:p w14:paraId="3EF13F3E" w14:textId="77777777" w:rsidR="00986AB0" w:rsidRDefault="00986AB0" w:rsidP="00986AB0">
      <w:r>
        <w:t>NEW BUSINESS:</w:t>
      </w:r>
    </w:p>
    <w:p w14:paraId="41AAE0A2" w14:textId="77777777" w:rsidR="00986AB0" w:rsidRDefault="00986AB0" w:rsidP="00986AB0">
      <w:r>
        <w:t>The ordinary bills from Verizon Wireless and Jim Hinton Oil were presented for payment. James Williams made a motion to pay the bills, and there was a second by Larry Sessions.</w:t>
      </w:r>
    </w:p>
    <w:p w14:paraId="4F7828C9" w14:textId="77777777" w:rsidR="00986AB0" w:rsidRDefault="00986AB0" w:rsidP="00986AB0">
      <w:r>
        <w:t>The next District Meeting will be held Thursday November 21, 2024.</w:t>
      </w:r>
    </w:p>
    <w:p w14:paraId="47CD1B08" w14:textId="77777777" w:rsidR="00986AB0" w:rsidRDefault="00986AB0" w:rsidP="00986AB0">
      <w:r>
        <w:t>OTHER BUSINESS:</w:t>
      </w:r>
    </w:p>
    <w:p w14:paraId="76138AEB" w14:textId="77777777" w:rsidR="00986AB0" w:rsidRDefault="00986AB0" w:rsidP="00986AB0">
      <w:r>
        <w:t>N/A</w:t>
      </w:r>
    </w:p>
    <w:p w14:paraId="3C1B6D60" w14:textId="77777777" w:rsidR="00986AB0" w:rsidRDefault="00986AB0" w:rsidP="00986AB0">
      <w:r>
        <w:t>There being no further business presented, James Williams made a motion to have the meeting adjourned, there was a second by Larry Sessions, and Andy Jackson adjourned the meeting.</w:t>
      </w:r>
    </w:p>
    <w:p w14:paraId="4F9EDB27" w14:textId="77777777" w:rsidR="0019093C" w:rsidRPr="0019093C" w:rsidRDefault="0019093C" w:rsidP="0019093C"/>
    <w:p w14:paraId="4CE02B00" w14:textId="77777777" w:rsidR="005515CA" w:rsidRDefault="005515CA"/>
    <w:sectPr w:rsidR="00551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DF93" w14:textId="77777777" w:rsidR="00316054" w:rsidRDefault="00316054" w:rsidP="00316054">
      <w:pPr>
        <w:spacing w:after="0" w:line="240" w:lineRule="auto"/>
      </w:pPr>
      <w:r>
        <w:separator/>
      </w:r>
    </w:p>
  </w:endnote>
  <w:endnote w:type="continuationSeparator" w:id="0">
    <w:p w14:paraId="1F16FB9E" w14:textId="77777777" w:rsidR="00316054" w:rsidRDefault="00316054" w:rsidP="0031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72B1" w14:textId="77777777" w:rsidR="00316054" w:rsidRDefault="00316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7542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AC2EEF" w14:textId="1CDAE8BB" w:rsidR="00316054" w:rsidRDefault="003160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6EE67F3" w14:textId="77777777" w:rsidR="00316054" w:rsidRDefault="00316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237C" w14:textId="77777777" w:rsidR="00316054" w:rsidRDefault="00316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071F" w14:textId="77777777" w:rsidR="00316054" w:rsidRDefault="00316054" w:rsidP="00316054">
      <w:pPr>
        <w:spacing w:after="0" w:line="240" w:lineRule="auto"/>
      </w:pPr>
      <w:r>
        <w:separator/>
      </w:r>
    </w:p>
  </w:footnote>
  <w:footnote w:type="continuationSeparator" w:id="0">
    <w:p w14:paraId="301A800C" w14:textId="77777777" w:rsidR="00316054" w:rsidRDefault="00316054" w:rsidP="0031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68BB" w14:textId="77777777" w:rsidR="00316054" w:rsidRDefault="00316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64FDB" w14:textId="77777777" w:rsidR="00316054" w:rsidRDefault="00316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F44C" w14:textId="77777777" w:rsidR="00316054" w:rsidRDefault="00316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1"/>
  </w:num>
  <w:num w:numId="2" w16cid:durableId="1897006214">
    <w:abstractNumId w:val="0"/>
  </w:num>
  <w:num w:numId="3" w16cid:durableId="113949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210D0E"/>
    <w:rsid w:val="00316054"/>
    <w:rsid w:val="003C6E5A"/>
    <w:rsid w:val="004C391E"/>
    <w:rsid w:val="005515CA"/>
    <w:rsid w:val="005B57BE"/>
    <w:rsid w:val="005F7640"/>
    <w:rsid w:val="00693AA8"/>
    <w:rsid w:val="008354BA"/>
    <w:rsid w:val="0088652D"/>
    <w:rsid w:val="00986AB0"/>
    <w:rsid w:val="009A5098"/>
    <w:rsid w:val="00A04F3C"/>
    <w:rsid w:val="00A67940"/>
    <w:rsid w:val="00A904ED"/>
    <w:rsid w:val="00B373E9"/>
    <w:rsid w:val="00BB068C"/>
    <w:rsid w:val="00E70E0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6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054"/>
  </w:style>
  <w:style w:type="paragraph" w:styleId="Footer">
    <w:name w:val="footer"/>
    <w:basedOn w:val="Normal"/>
    <w:link w:val="FooterChar"/>
    <w:uiPriority w:val="99"/>
    <w:unhideWhenUsed/>
    <w:rsid w:val="00316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16</cp:revision>
  <dcterms:created xsi:type="dcterms:W3CDTF">2025-02-28T16:37:00Z</dcterms:created>
  <dcterms:modified xsi:type="dcterms:W3CDTF">2025-03-10T16:28:00Z</dcterms:modified>
</cp:coreProperties>
</file>